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40" w:rsidRDefault="008B4040" w:rsidP="006D5F82">
      <w:pPr>
        <w:shd w:val="clear" w:color="auto" w:fill="FFFFFF"/>
        <w:spacing w:after="150" w:line="240" w:lineRule="auto"/>
        <w:rPr>
          <w:rFonts w:ascii="Arial" w:eastAsia="Times New Roman" w:hAnsi="Arial" w:cs="Arial"/>
          <w:b/>
          <w:bCs/>
          <w:iCs/>
          <w:color w:val="404040"/>
          <w:sz w:val="21"/>
          <w:szCs w:val="21"/>
          <w:lang w:eastAsia="en-GB"/>
        </w:rPr>
      </w:pPr>
      <w:r>
        <w:rPr>
          <w:rFonts w:ascii="Arial" w:eastAsia="Times New Roman" w:hAnsi="Arial" w:cs="Arial"/>
          <w:b/>
          <w:bCs/>
          <w:iCs/>
          <w:color w:val="404040"/>
          <w:sz w:val="21"/>
          <w:szCs w:val="21"/>
          <w:lang w:eastAsia="en-GB"/>
        </w:rPr>
        <w:t>Elaine can you ask Paul to put this on the Contact page and the tab to be renamed Contact &amp; Privacy notice there is a lot of space here and add the link (not sure how this is done</w:t>
      </w:r>
    </w:p>
    <w:p w:rsidR="008B4040" w:rsidRDefault="008B4040" w:rsidP="006D5F82">
      <w:pPr>
        <w:shd w:val="clear" w:color="auto" w:fill="FFFFFF"/>
        <w:spacing w:after="150" w:line="240" w:lineRule="auto"/>
        <w:rPr>
          <w:rFonts w:ascii="Arial" w:eastAsia="Times New Roman" w:hAnsi="Arial" w:cs="Arial"/>
          <w:b/>
          <w:bCs/>
          <w:iCs/>
          <w:color w:val="404040"/>
          <w:sz w:val="21"/>
          <w:szCs w:val="21"/>
          <w:lang w:eastAsia="en-GB"/>
        </w:rPr>
      </w:pPr>
    </w:p>
    <w:p w:rsidR="006D5F82" w:rsidRPr="006D5F82" w:rsidRDefault="00190202" w:rsidP="006D5F82">
      <w:pPr>
        <w:shd w:val="clear" w:color="auto" w:fill="FFFFFF"/>
        <w:spacing w:after="150" w:line="240" w:lineRule="auto"/>
        <w:rPr>
          <w:rFonts w:ascii="Arial" w:eastAsia="Times New Roman" w:hAnsi="Arial" w:cs="Arial"/>
          <w:color w:val="404040"/>
          <w:sz w:val="21"/>
          <w:szCs w:val="21"/>
          <w:lang w:eastAsia="en-GB"/>
        </w:rPr>
      </w:pPr>
      <w:r>
        <w:rPr>
          <w:rFonts w:ascii="Arial" w:eastAsia="Times New Roman" w:hAnsi="Arial" w:cs="Arial"/>
          <w:b/>
          <w:bCs/>
          <w:iCs/>
          <w:color w:val="404040"/>
          <w:sz w:val="21"/>
          <w:szCs w:val="21"/>
          <w:lang w:eastAsia="en-GB"/>
        </w:rPr>
        <w:t>The Broughton Trust providing services to individuals, families and voluntary organisation i</w:t>
      </w:r>
      <w:r w:rsidR="006D5F82" w:rsidRPr="00190202">
        <w:rPr>
          <w:rFonts w:ascii="Arial" w:eastAsia="Times New Roman" w:hAnsi="Arial" w:cs="Arial"/>
          <w:b/>
          <w:bCs/>
          <w:iCs/>
          <w:color w:val="404040"/>
          <w:sz w:val="21"/>
          <w:szCs w:val="21"/>
          <w:lang w:eastAsia="en-GB"/>
        </w:rPr>
        <w:t>n Salford.</w:t>
      </w:r>
    </w:p>
    <w:p w:rsidR="006D5F82" w:rsidRPr="006D5F82" w:rsidRDefault="006D5F82" w:rsidP="006D5F82">
      <w:pPr>
        <w:shd w:val="clear" w:color="auto" w:fill="FFFFFF"/>
        <w:spacing w:after="150"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 xml:space="preserve">To do this we provide a range of service to </w:t>
      </w:r>
      <w:r w:rsidR="00190202">
        <w:rPr>
          <w:rFonts w:ascii="Arial" w:eastAsia="Times New Roman" w:hAnsi="Arial" w:cs="Arial"/>
          <w:color w:val="404040"/>
          <w:sz w:val="21"/>
          <w:szCs w:val="21"/>
          <w:lang w:eastAsia="en-GB"/>
        </w:rPr>
        <w:t xml:space="preserve">individuals, families and </w:t>
      </w:r>
      <w:r w:rsidRPr="006D5F82">
        <w:rPr>
          <w:rFonts w:ascii="Arial" w:eastAsia="Times New Roman" w:hAnsi="Arial" w:cs="Arial"/>
          <w:color w:val="404040"/>
          <w:sz w:val="21"/>
          <w:szCs w:val="21"/>
          <w:lang w:eastAsia="en-GB"/>
        </w:rPr>
        <w:t>organisations within Salford</w:t>
      </w:r>
      <w:proofErr w:type="gramStart"/>
      <w:r w:rsidR="00190202">
        <w:rPr>
          <w:rFonts w:ascii="Arial" w:eastAsia="Times New Roman" w:hAnsi="Arial" w:cs="Arial"/>
          <w:color w:val="404040"/>
          <w:sz w:val="21"/>
          <w:szCs w:val="21"/>
          <w:lang w:eastAsia="en-GB"/>
        </w:rPr>
        <w:t>.</w:t>
      </w:r>
      <w:r w:rsidRPr="006D5F82">
        <w:rPr>
          <w:rFonts w:ascii="Arial" w:eastAsia="Times New Roman" w:hAnsi="Arial" w:cs="Arial"/>
          <w:color w:val="404040"/>
          <w:sz w:val="21"/>
          <w:szCs w:val="21"/>
          <w:lang w:eastAsia="en-GB"/>
        </w:rPr>
        <w:t>.</w:t>
      </w:r>
      <w:proofErr w:type="gramEnd"/>
      <w:r w:rsidRPr="006D5F82">
        <w:rPr>
          <w:rFonts w:ascii="Arial" w:eastAsia="Times New Roman" w:hAnsi="Arial" w:cs="Arial"/>
          <w:color w:val="404040"/>
          <w:sz w:val="21"/>
          <w:szCs w:val="21"/>
          <w:lang w:eastAsia="en-GB"/>
        </w:rPr>
        <w:t xml:space="preserve"> Most of the information we deal with is </w:t>
      </w:r>
      <w:r w:rsidR="00190202">
        <w:rPr>
          <w:rFonts w:ascii="Arial" w:eastAsia="Times New Roman" w:hAnsi="Arial" w:cs="Arial"/>
          <w:color w:val="404040"/>
          <w:sz w:val="21"/>
          <w:szCs w:val="21"/>
          <w:lang w:eastAsia="en-GB"/>
        </w:rPr>
        <w:t xml:space="preserve">personal data when people sign up to our range of projects and services. </w:t>
      </w:r>
    </w:p>
    <w:p w:rsidR="006D5F82" w:rsidRPr="006D5F82" w:rsidRDefault="006D5F82" w:rsidP="006D5F82">
      <w:pPr>
        <w:shd w:val="clear" w:color="auto" w:fill="FFFFFF"/>
        <w:spacing w:after="150"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We believe it is important not just to keep your data safe and secure but also let you know how we handle your personal information. If you are unhappy with this or have any queries just let us know.</w:t>
      </w:r>
    </w:p>
    <w:p w:rsidR="006D5F82" w:rsidRPr="006D5F82" w:rsidRDefault="006D5F82" w:rsidP="006D5F82">
      <w:pPr>
        <w:shd w:val="clear" w:color="auto" w:fill="FFFFFF"/>
        <w:spacing w:after="150"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We promise –</w:t>
      </w:r>
    </w:p>
    <w:p w:rsidR="006D5F82" w:rsidRPr="006D5F82" w:rsidRDefault="006D5F82" w:rsidP="006D5F82">
      <w:pPr>
        <w:numPr>
          <w:ilvl w:val="0"/>
          <w:numId w:val="1"/>
        </w:numPr>
        <w:shd w:val="clear" w:color="auto" w:fill="FFFFFF"/>
        <w:spacing w:before="100" w:beforeAutospacing="1" w:after="100" w:afterAutospacing="1"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To always hold your information securely</w:t>
      </w:r>
    </w:p>
    <w:p w:rsidR="006D5F82" w:rsidRPr="006D5F82" w:rsidRDefault="006D5F82" w:rsidP="006D5F82">
      <w:pPr>
        <w:numPr>
          <w:ilvl w:val="0"/>
          <w:numId w:val="1"/>
        </w:numPr>
        <w:shd w:val="clear" w:color="auto" w:fill="FFFFFF"/>
        <w:spacing w:before="100" w:beforeAutospacing="1" w:after="100" w:afterAutospacing="1"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Not to share your personal details without your permission (unless we legally have to do so)</w:t>
      </w:r>
    </w:p>
    <w:p w:rsidR="006D5F82" w:rsidRPr="006D5F82" w:rsidRDefault="006D5F82" w:rsidP="006D5F82">
      <w:pPr>
        <w:numPr>
          <w:ilvl w:val="0"/>
          <w:numId w:val="1"/>
        </w:numPr>
        <w:shd w:val="clear" w:color="auto" w:fill="FFFFFF"/>
        <w:spacing w:before="100" w:beforeAutospacing="1" w:after="100" w:afterAutospacing="1"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To only get in touch in the ways you wish, and we will make sure everything we send to you is relevant to our</w:t>
      </w:r>
      <w:r w:rsidR="00190202">
        <w:rPr>
          <w:rFonts w:ascii="Arial" w:eastAsia="Times New Roman" w:hAnsi="Arial" w:cs="Arial"/>
          <w:color w:val="404040"/>
          <w:sz w:val="21"/>
          <w:szCs w:val="21"/>
          <w:lang w:eastAsia="en-GB"/>
        </w:rPr>
        <w:t xml:space="preserve"> work and </w:t>
      </w:r>
      <w:r w:rsidRPr="006D5F82">
        <w:rPr>
          <w:rFonts w:ascii="Arial" w:eastAsia="Times New Roman" w:hAnsi="Arial" w:cs="Arial"/>
          <w:color w:val="404040"/>
          <w:sz w:val="21"/>
          <w:szCs w:val="21"/>
          <w:lang w:eastAsia="en-GB"/>
        </w:rPr>
        <w:t>services</w:t>
      </w:r>
      <w:r w:rsidR="00190202">
        <w:rPr>
          <w:rFonts w:ascii="Arial" w:eastAsia="Times New Roman" w:hAnsi="Arial" w:cs="Arial"/>
          <w:color w:val="404040"/>
          <w:sz w:val="21"/>
          <w:szCs w:val="21"/>
          <w:lang w:eastAsia="en-GB"/>
        </w:rPr>
        <w:t>.</w:t>
      </w:r>
    </w:p>
    <w:p w:rsidR="006D5F82" w:rsidRPr="006D5F82" w:rsidRDefault="006D5F82" w:rsidP="006D5F82">
      <w:pPr>
        <w:numPr>
          <w:ilvl w:val="0"/>
          <w:numId w:val="1"/>
        </w:numPr>
        <w:shd w:val="clear" w:color="auto" w:fill="FFFFFF"/>
        <w:spacing w:before="100" w:beforeAutospacing="1" w:after="100" w:afterAutospacing="1"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We will only analyse your data to produce statistical reports (that don’t identify you personally). These reports help us to improve our services and enable us to continue to receive funding.</w:t>
      </w:r>
    </w:p>
    <w:p w:rsidR="006D5F82" w:rsidRPr="006D5F82" w:rsidRDefault="006D5F82" w:rsidP="006D5F82">
      <w:pPr>
        <w:numPr>
          <w:ilvl w:val="0"/>
          <w:numId w:val="1"/>
        </w:numPr>
        <w:shd w:val="clear" w:color="auto" w:fill="FFFFFF"/>
        <w:spacing w:before="100" w:beforeAutospacing="1" w:after="100" w:afterAutospacing="1"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To make sure you’re in control of your own information and at any time you can ask us what information we hold, make sure it’s accurate and amend your preferences regarding how we use it.  </w:t>
      </w:r>
    </w:p>
    <w:p w:rsidR="006D5F82" w:rsidRPr="006D5F82" w:rsidRDefault="006D5F82" w:rsidP="006D5F82">
      <w:pPr>
        <w:shd w:val="clear" w:color="auto" w:fill="FFFFFF"/>
        <w:spacing w:after="150"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Our</w:t>
      </w:r>
      <w:hyperlink r:id="rId5" w:anchor="Salford%20CVS%20Training%20and%20Events" w:history="1">
        <w:r w:rsidRPr="00190202">
          <w:rPr>
            <w:rFonts w:ascii="Arial" w:eastAsia="Times New Roman" w:hAnsi="Arial" w:cs="Arial"/>
            <w:color w:val="632875"/>
            <w:sz w:val="21"/>
            <w:szCs w:val="21"/>
            <w:u w:val="single"/>
            <w:lang w:eastAsia="en-GB"/>
          </w:rPr>
          <w:t> </w:t>
        </w:r>
      </w:hyperlink>
      <w:r w:rsidR="00F1181E">
        <w:rPr>
          <w:rFonts w:ascii="Arial" w:eastAsia="Times New Roman" w:hAnsi="Arial" w:cs="Arial"/>
          <w:color w:val="404040"/>
          <w:sz w:val="21"/>
          <w:szCs w:val="21"/>
          <w:lang w:eastAsia="en-GB"/>
        </w:rPr>
        <w:t>(beneficiary privacy notice need a link)</w:t>
      </w:r>
      <w:bookmarkStart w:id="0" w:name="_GoBack"/>
      <w:bookmarkEnd w:id="0"/>
      <w:r w:rsidR="00F1181E" w:rsidRPr="006D5F82">
        <w:rPr>
          <w:rFonts w:ascii="Arial" w:eastAsia="Times New Roman" w:hAnsi="Arial" w:cs="Arial"/>
          <w:color w:val="404040"/>
          <w:sz w:val="21"/>
          <w:szCs w:val="21"/>
          <w:lang w:eastAsia="en-GB"/>
        </w:rPr>
        <w:t xml:space="preserve"> </w:t>
      </w:r>
      <w:r w:rsidRPr="006D5F82">
        <w:rPr>
          <w:rFonts w:ascii="Arial" w:eastAsia="Times New Roman" w:hAnsi="Arial" w:cs="Arial"/>
          <w:color w:val="404040"/>
          <w:sz w:val="21"/>
          <w:szCs w:val="21"/>
          <w:lang w:eastAsia="en-GB"/>
        </w:rPr>
        <w:t>can be viewed online or you can contact us for a copy / further information (</w:t>
      </w:r>
      <w:hyperlink r:id="rId6" w:history="1">
        <w:r w:rsidR="00190202">
          <w:rPr>
            <w:rFonts w:ascii="Arial" w:eastAsia="Times New Roman" w:hAnsi="Arial" w:cs="Arial"/>
            <w:color w:val="632875"/>
            <w:sz w:val="21"/>
            <w:szCs w:val="21"/>
            <w:u w:val="single"/>
            <w:lang w:eastAsia="en-GB"/>
          </w:rPr>
          <w:t>need</w:t>
        </w:r>
      </w:hyperlink>
      <w:r w:rsidR="00190202">
        <w:rPr>
          <w:rFonts w:ascii="Arial" w:eastAsia="Times New Roman" w:hAnsi="Arial" w:cs="Arial"/>
          <w:color w:val="404040"/>
          <w:sz w:val="21"/>
          <w:szCs w:val="21"/>
          <w:lang w:eastAsia="en-GB"/>
        </w:rPr>
        <w:t xml:space="preserve"> link or call 0161 831 9807</w:t>
      </w:r>
      <w:r w:rsidRPr="006D5F82">
        <w:rPr>
          <w:rFonts w:ascii="Arial" w:eastAsia="Times New Roman" w:hAnsi="Arial" w:cs="Arial"/>
          <w:color w:val="404040"/>
          <w:sz w:val="21"/>
          <w:szCs w:val="21"/>
          <w:lang w:eastAsia="en-GB"/>
        </w:rPr>
        <w:t>)</w:t>
      </w:r>
    </w:p>
    <w:p w:rsidR="006D5F82" w:rsidRPr="006D5F82" w:rsidRDefault="006D5F82" w:rsidP="006D5F82">
      <w:pPr>
        <w:shd w:val="clear" w:color="auto" w:fill="FFFFFF"/>
        <w:spacing w:after="150" w:line="240" w:lineRule="auto"/>
        <w:rPr>
          <w:rFonts w:ascii="Arial" w:eastAsia="Times New Roman" w:hAnsi="Arial" w:cs="Arial"/>
          <w:color w:val="404040"/>
          <w:sz w:val="21"/>
          <w:szCs w:val="21"/>
          <w:lang w:eastAsia="en-GB"/>
        </w:rPr>
      </w:pPr>
      <w:r w:rsidRPr="006D5F82">
        <w:rPr>
          <w:rFonts w:ascii="Arial" w:eastAsia="Times New Roman" w:hAnsi="Arial" w:cs="Arial"/>
          <w:color w:val="404040"/>
          <w:sz w:val="21"/>
          <w:szCs w:val="21"/>
          <w:lang w:eastAsia="en-GB"/>
        </w:rPr>
        <w:t>Similarly, if you have a query or want to change how we get in touch with you then please contact </w:t>
      </w:r>
      <w:hyperlink r:id="rId7" w:history="1">
        <w:r w:rsidR="00190202">
          <w:rPr>
            <w:rFonts w:ascii="Arial" w:eastAsia="Times New Roman" w:hAnsi="Arial" w:cs="Arial"/>
            <w:color w:val="632875"/>
            <w:sz w:val="21"/>
            <w:szCs w:val="21"/>
            <w:u w:val="single"/>
            <w:lang w:eastAsia="en-GB"/>
          </w:rPr>
          <w:t xml:space="preserve">need a link </w:t>
        </w:r>
        <w:r w:rsidRPr="00190202">
          <w:rPr>
            <w:rFonts w:ascii="Arial" w:eastAsia="Times New Roman" w:hAnsi="Arial" w:cs="Arial"/>
            <w:color w:val="632875"/>
            <w:sz w:val="21"/>
            <w:szCs w:val="21"/>
            <w:u w:val="single"/>
            <w:lang w:eastAsia="en-GB"/>
          </w:rPr>
          <w:t> </w:t>
        </w:r>
      </w:hyperlink>
      <w:r w:rsidRPr="006D5F82">
        <w:rPr>
          <w:rFonts w:ascii="Arial" w:eastAsia="Times New Roman" w:hAnsi="Arial" w:cs="Arial"/>
          <w:color w:val="404040"/>
          <w:sz w:val="21"/>
          <w:szCs w:val="21"/>
          <w:lang w:eastAsia="en-GB"/>
        </w:rPr>
        <w:t xml:space="preserve">or call 0161 </w:t>
      </w:r>
      <w:r w:rsidR="00190202">
        <w:rPr>
          <w:rFonts w:ascii="Arial" w:eastAsia="Times New Roman" w:hAnsi="Arial" w:cs="Arial"/>
          <w:color w:val="404040"/>
          <w:sz w:val="21"/>
          <w:szCs w:val="21"/>
          <w:lang w:eastAsia="en-GB"/>
        </w:rPr>
        <w:t>831 9807</w:t>
      </w:r>
    </w:p>
    <w:p w:rsidR="00BF2D07" w:rsidRPr="00190202" w:rsidRDefault="00F1181E">
      <w:pPr>
        <w:rPr>
          <w:rFonts w:ascii="Arial" w:hAnsi="Arial" w:cs="Arial"/>
        </w:rPr>
      </w:pPr>
    </w:p>
    <w:sectPr w:rsidR="00BF2D07" w:rsidRPr="00190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439ED"/>
    <w:multiLevelType w:val="multilevel"/>
    <w:tmpl w:val="DA06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82"/>
    <w:rsid w:val="00190202"/>
    <w:rsid w:val="00323C96"/>
    <w:rsid w:val="004B3CF4"/>
    <w:rsid w:val="006D5F82"/>
    <w:rsid w:val="008B4040"/>
    <w:rsid w:val="00965602"/>
    <w:rsid w:val="00F11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20D16-EE54-4333-88B0-644F7694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F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5F82"/>
    <w:rPr>
      <w:b/>
      <w:bCs/>
    </w:rPr>
  </w:style>
  <w:style w:type="character" w:styleId="Hyperlink">
    <w:name w:val="Hyperlink"/>
    <w:basedOn w:val="DefaultParagraphFont"/>
    <w:uiPriority w:val="99"/>
    <w:semiHidden/>
    <w:unhideWhenUsed/>
    <w:rsid w:val="006D5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salfordcv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salfordcvs.co.uk" TargetMode="External"/><Relationship Id="rId5" Type="http://schemas.openxmlformats.org/officeDocument/2006/relationships/hyperlink" Target="https://www.salfordcvs.co.uk/salford-cvs-full-privacy-no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Crowcroft</dc:creator>
  <cp:keywords/>
  <dc:description/>
  <cp:lastModifiedBy>Diane Crowcroft</cp:lastModifiedBy>
  <cp:revision>5</cp:revision>
  <dcterms:created xsi:type="dcterms:W3CDTF">2022-04-11T15:06:00Z</dcterms:created>
  <dcterms:modified xsi:type="dcterms:W3CDTF">2022-04-11T15:16:00Z</dcterms:modified>
</cp:coreProperties>
</file>